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17" w:rsidRPr="00C64D17" w:rsidRDefault="00C64D17" w:rsidP="00C64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 активности иксодовых клещей на территории края обычно начинается с конца марта – начала апреля и заканчивается в октябре. Пик активности клещей приходится на период с мая по июль. Второй осенний (меньший) подъем численности активных взрослых клещей отмечается с августа по октябрь.</w:t>
      </w:r>
    </w:p>
    <w:p w:rsidR="00C64D17" w:rsidRPr="00C64D17" w:rsidRDefault="00C64D17" w:rsidP="00C64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люди подвергаются нападению клещей в лесопарках на границах городов и пригородов, на садовых и дачных участках, в лесу. Так как основными </w:t>
      </w:r>
      <w:proofErr w:type="spellStart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прокормителями</w:t>
      </w:r>
      <w:proofErr w:type="spellEnd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клещей являются мелкие млекопитающие: грызуны и насекомоядные, то численность и ареал распространения клещей напрямую зависит от этих животных. Плотность диких лесных грызунов наиболее высока на расстоянии от 0 до 3 км от жилья человека, поэтому и клещи чаще всего встречаются в этой зоне.</w:t>
      </w:r>
    </w:p>
    <w:p w:rsidR="00C64D17" w:rsidRPr="00C64D17" w:rsidRDefault="00C64D17" w:rsidP="00C64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после обнаружения присосавшегося клеща как можно быстрее его удалить, так как патогенные микроорганизмы попадают в организм человека или животного практически сразу со слюной. Кроме того, после поступления крови в организм клеща увеличивается скорость размножения вирусов и бактерий, и интенсивность инвазии для людей и животных возрастает.</w:t>
      </w:r>
    </w:p>
    <w:p w:rsidR="00C64D17" w:rsidRPr="00C64D17" w:rsidRDefault="00C64D17" w:rsidP="00C64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Клещи передают вирусы, бактерии, простейших и гельминтов, которые могут вызвать заболевание при попадании в организм человека и животных. Наибольшее число инфекционных заболеваний людей связано именно с иксодовыми клещами.</w:t>
      </w:r>
    </w:p>
    <w:p w:rsidR="00C64D17" w:rsidRPr="00C64D17" w:rsidRDefault="00C64D17" w:rsidP="00C64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инфекциям, передающимся иксодовыми клещами, относятся клещевой вирусный энцефалит, крымская геморрагическая лихорадка, иксодовые клещевые </w:t>
      </w:r>
      <w:proofErr w:type="spellStart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боррелиозы</w:t>
      </w:r>
      <w:proofErr w:type="spellEnd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туляремия, клещевые риккетсиозы, </w:t>
      </w:r>
      <w:proofErr w:type="spellStart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гранулоцитарный</w:t>
      </w:r>
      <w:proofErr w:type="spellEnd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анаплазмоз человека, моноцитарный </w:t>
      </w:r>
      <w:proofErr w:type="spellStart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эрлихиоз</w:t>
      </w:r>
      <w:proofErr w:type="spellEnd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лихорадка Ку и другие инфекции.</w:t>
      </w:r>
    </w:p>
    <w:p w:rsidR="00C64D17" w:rsidRPr="00C64D17" w:rsidRDefault="00C64D17" w:rsidP="00C64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Доказано широкое распространение </w:t>
      </w:r>
      <w:proofErr w:type="gramStart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микст-инфицирования</w:t>
      </w:r>
      <w:proofErr w:type="gramEnd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после присасывания клещей, которые бывают одновременно заражены возбудителями нескольких клещевых инфекций.</w:t>
      </w:r>
    </w:p>
    <w:p w:rsidR="00C64D17" w:rsidRPr="00C64D17" w:rsidRDefault="00C64D17" w:rsidP="00C64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передаются клещевые инфекции человеку?</w:t>
      </w:r>
    </w:p>
    <w:p w:rsidR="00C64D17" w:rsidRPr="00C64D17" w:rsidRDefault="00C64D17" w:rsidP="00C64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Инфицирование человека происходит во время </w:t>
      </w:r>
      <w:proofErr w:type="spellStart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кровососания</w:t>
      </w:r>
      <w:proofErr w:type="spellEnd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заражённых клещей. Возможна передача возбудителей через мелкие повреждения кожи (при раздавливании клеща, при расчесах), а также пищевым путем (при употреблении сырого молока овец и коз, реже коров). От человека к человеку указанные инфекции не передаются.</w:t>
      </w:r>
    </w:p>
    <w:p w:rsidR="00C64D17" w:rsidRPr="00C64D17" w:rsidRDefault="00C64D17" w:rsidP="00C64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наиболее часто встречающиеся заболевания переносят клещи</w:t>
      </w:r>
      <w:proofErr w:type="gramStart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C64D17" w:rsidRDefault="00C64D17" w:rsidP="00C64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Клещевой вирусный энцефалит (КВЭ) – острая вирусная инфекция с преимущественным поражением центральной нервной системы. Инкубационный (скрытый) период длится от нескольких дней до 3 недель, в среднем составляет 2 недели. Заболевание начинается и развивается остро с повышением температуры тела до 39—40</w:t>
      </w:r>
      <w:proofErr w:type="gramStart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ознобами, резкой общей слабостью, мучительными головными болями, болями в поясничной области и конечностях, в глазных яблоках, фотофобией. </w:t>
      </w:r>
      <w:proofErr w:type="gramStart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</w:t>
      </w:r>
      <w:proofErr w:type="gramEnd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тошнота и повторная рвота. Уже в начальный период клещевого энцефалита на фоне выраженных общетоксических признаков развиваются характерные психоневрологические нарушения — заторможенность, сонливость, </w:t>
      </w:r>
      <w:proofErr w:type="spellStart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оглушённость</w:t>
      </w:r>
      <w:proofErr w:type="spellEnd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сохранённом сознании, дрожание языка. Последствия заболевания разнообразны - от полного выздоровления до нарушений здоровья, приводящих к инвалидности и смерти. </w:t>
      </w:r>
    </w:p>
    <w:p w:rsidR="00C64D17" w:rsidRPr="00C64D17" w:rsidRDefault="00C64D17" w:rsidP="00C64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Иксодовые клещевые </w:t>
      </w:r>
      <w:proofErr w:type="spellStart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боррелиозы</w:t>
      </w:r>
      <w:proofErr w:type="spellEnd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(ИКБ) - острые и (или) хронические бактериальные природно-очаговые трансмиссивные инфекции, возбудителей которых передают человеку иксодовые клещи. Характеризуются поражением кожи, нервной и </w:t>
      </w:r>
      <w:proofErr w:type="gramStart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систем, печени, опорно-двигательного аппарата.</w:t>
      </w:r>
    </w:p>
    <w:p w:rsidR="00C64D17" w:rsidRPr="00C64D17" w:rsidRDefault="00C64D17" w:rsidP="00C64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Крымская геморрагическая лихорадка (КГЛ) – вирусное заболевание, возбудитель которого также передается клещами, в основном рода </w:t>
      </w:r>
      <w:proofErr w:type="spellStart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Hyalomma</w:t>
      </w:r>
      <w:proofErr w:type="spellEnd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Инфицирование происходит при присасывании или раздавливании клеща, контакте с биологическими жидкостями больного при уходе за ним. </w:t>
      </w:r>
      <w:proofErr w:type="gramStart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заболевания включают лихорадку озноб, миалгию, головную боль, тошноту; геморрагический синдром включает геморрагическую сыпь, кровоточивость десен, носовые кровотечения, в тяжелых случаях – полостные: желудочное, кишечное, маточное, кровотечения.</w:t>
      </w:r>
      <w:proofErr w:type="gramEnd"/>
    </w:p>
    <w:p w:rsidR="00C64D17" w:rsidRPr="00C64D17" w:rsidRDefault="00C64D17" w:rsidP="00C64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Туляремия. Одним из механизмов передачи туляремии также является инфицирование через слюну присосавшегося клеща. Чаще возбудители туляремии обнаруживаются в клещах рода </w:t>
      </w:r>
      <w:proofErr w:type="spellStart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Dermacentor</w:t>
      </w:r>
      <w:proofErr w:type="spellEnd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этого существуют и такие механизмы передачи, как контактный, при соприкосновении с больными животными: грызунами и зайцами, при раздавливании инфицированных насекомых, алиментарный - при употреблении инфицированных продуктов и воды, а также воздушно-пылевой путь передачи. Заболевание распространено повсеместно. Наблюдается сезонность с июня по сентябрь. Заболевание характеризуется высокой лихорадкой, головной болью, миалгией; при проникновении возбудителя через кожные покровы возникает бубон в месте регионарного лимфоузла, при алиментарном заражении развивается </w:t>
      </w:r>
      <w:proofErr w:type="gramStart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желудочно кишечная</w:t>
      </w:r>
      <w:proofErr w:type="gramEnd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заболевания, при воздушно-пылевом – легочная.</w:t>
      </w:r>
    </w:p>
    <w:p w:rsidR="00C64D17" w:rsidRPr="00C64D17" w:rsidRDefault="00C64D17" w:rsidP="00C64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поведения на территории, опасной в отношении клещей</w:t>
      </w:r>
    </w:p>
    <w:p w:rsidR="00C64D17" w:rsidRPr="00C64D17" w:rsidRDefault="00C64D17" w:rsidP="00C64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Отправляясь в лесопарк или лес необходимо одеваться таким образом, чтобы уменьшить возможность проникновения клещей под одежду и облегчить ее быстрый осмотр. Брюки должны быть заправлены в сапоги, гольфы или носки с плотной резинкой. Верхнюю часть одежды (рубашка, куртка) необходимо заправлять в брюки, манжеты рукавов должны плотно прилегать к руке. Желательно, чтобы ворот рубашки и брюки не имели застежки или имели застежку типа молния, под которую не могут заползти клещи. На голове предпочтительнее шлем-капюшон, плотно пришитый к рубашке, в крайнем случае, волосы должны быть заправлены под шапку или косынку. Лучше, чтобы одежда была светлой и однотонной, так как на ней клещи более заметны. Следует знать, что клещи прицепляются к одежде с травяной или кустарниковой растительности и всегда ползут вверх по одежде.</w:t>
      </w:r>
    </w:p>
    <w:p w:rsidR="00C64D17" w:rsidRPr="00C64D17" w:rsidRDefault="00C64D17" w:rsidP="00C64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Нельзя садиться или ложиться на траву.</w:t>
      </w:r>
    </w:p>
    <w:p w:rsidR="00C64D17" w:rsidRPr="00C64D17" w:rsidRDefault="00C64D17" w:rsidP="00C64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Необходимо регулярно и, по возможности, часто (каждые 15 – 30 минут) проводить сам</w:t>
      </w:r>
      <w:proofErr w:type="gramStart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взаимоосмотры</w:t>
      </w:r>
      <w:proofErr w:type="spellEnd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обнаружения прицепившихся к одежде клещей.</w:t>
      </w:r>
    </w:p>
    <w:p w:rsidR="00C64D17" w:rsidRPr="00C64D17" w:rsidRDefault="00C64D17" w:rsidP="00C64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Существенно увеличить уровень защиты от нападения и присасывания клещей и снизить частоту сам</w:t>
      </w:r>
      <w:proofErr w:type="gramStart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взаимоосмотров</w:t>
      </w:r>
      <w:proofErr w:type="spellEnd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можно, если применять для обработки одежды специальные </w:t>
      </w:r>
      <w:proofErr w:type="spellStart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акарицидные</w:t>
      </w:r>
      <w:proofErr w:type="spellEnd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репеллентные</w:t>
      </w:r>
      <w:proofErr w:type="spellEnd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или носить специальную защитную одежду.</w:t>
      </w:r>
    </w:p>
    <w:p w:rsidR="00C64D17" w:rsidRPr="00C64D17" w:rsidRDefault="00C64D17" w:rsidP="00C64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Для выбора места стоянки, ночевки в лесу предпочтительны сухие сосновые леса с песчаной почвой или участки, лишенные травянистой растительности. Перед ночевкой следует тщательно осмотреть одежду, тело, волосы. Если лагерь располагается на </w:t>
      </w:r>
      <w:proofErr w:type="spellStart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эпидемически</w:t>
      </w:r>
      <w:proofErr w:type="spellEnd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опасной территории, то целесообразно предварительно провести ее однократную обработку акарицидами.</w:t>
      </w:r>
    </w:p>
    <w:p w:rsidR="00C64D17" w:rsidRPr="00C64D17" w:rsidRDefault="00C64D17" w:rsidP="00C64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После возвращения из леса необходимо как можно быстрее провести полный осмотр тела, одежды. При возможности одежду снять и вывесить ее на воздухе на несколько часов.</w:t>
      </w:r>
    </w:p>
    <w:p w:rsidR="00C64D17" w:rsidRPr="00C64D17" w:rsidRDefault="00C64D17" w:rsidP="00C64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Не заносить в помещение </w:t>
      </w:r>
      <w:proofErr w:type="spellStart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свежесорванные</w:t>
      </w:r>
      <w:proofErr w:type="spellEnd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цветы, ветки, охотничьи трофеи, верхнюю одежду и другие предметы, на которых могут оказаться клещи.</w:t>
      </w:r>
    </w:p>
    <w:p w:rsidR="00C64D17" w:rsidRPr="00C64D17" w:rsidRDefault="00C64D17" w:rsidP="00C64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Необходимо осматривать домашних животных, находившихся на улице, обнаруженных клещей снимать и умерщвлять. Снятие клещей с животных осуществлять в перчатках во избежание инфицирования!</w:t>
      </w:r>
    </w:p>
    <w:p w:rsidR="00C64D17" w:rsidRPr="00C64D17" w:rsidRDefault="00C64D17" w:rsidP="00C64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Раздавливать клещей пальцами нельзя.</w:t>
      </w:r>
    </w:p>
    <w:p w:rsidR="00C64D17" w:rsidRPr="00C64D17" w:rsidRDefault="00C64D17" w:rsidP="00C64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Присосавшихся к телу клещей следует немедленно удалить, стараясь не оторвать погруженный в кожу хоботок, ранку продезинфицировать раствором йода и обратиться в медицинское учреждение для решения вопроса о необходимости назначения специфической профилактики. Присосавшегося клеща сохранить в плотно закрытом флаконе для определения его инфицированности.</w:t>
      </w:r>
    </w:p>
    <w:p w:rsidR="00C64D17" w:rsidRDefault="00C64D17" w:rsidP="00C64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исследования снятых клещей на присутствие возбудителей клещевых инфекций Вы можете обратиться в лабораторию,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проводящую такие исследования.</w:t>
      </w:r>
    </w:p>
    <w:p w:rsidR="00C64D17" w:rsidRPr="00C64D17" w:rsidRDefault="00C64D17" w:rsidP="00C64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64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зараженности клеща необходимо проведение мер экстренной профилактики в течение 72 часов после присасывания под наблюдением врача-инфекциониста, а при его отсутствии - врача-терапевта.</w:t>
      </w:r>
    </w:p>
    <w:p w:rsidR="00C64D17" w:rsidRPr="00C64D17" w:rsidRDefault="00C64D17" w:rsidP="00C64D1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Oswald" w:eastAsia="Times New Roman" w:hAnsi="Oswald" w:cs="Times New Roman"/>
          <w:b/>
          <w:color w:val="FF0000"/>
          <w:sz w:val="36"/>
          <w:szCs w:val="36"/>
          <w:lang w:eastAsia="ru-RU"/>
        </w:rPr>
      </w:pPr>
      <w:r w:rsidRPr="00C64D17">
        <w:rPr>
          <w:rFonts w:ascii="Oswald" w:eastAsia="Times New Roman" w:hAnsi="Oswald" w:cs="Times New Roman"/>
          <w:b/>
          <w:color w:val="FF0000"/>
          <w:sz w:val="36"/>
          <w:szCs w:val="36"/>
          <w:lang w:eastAsia="ru-RU"/>
        </w:rPr>
        <w:t>Любой присосавшийся клещ должен рассматриваться как потенциально опасный!</w:t>
      </w:r>
    </w:p>
    <w:p w:rsidR="00BD5521" w:rsidRDefault="00BD5521"/>
    <w:sectPr w:rsidR="00BD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17"/>
    <w:rsid w:val="00BD5521"/>
    <w:rsid w:val="00C6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4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64D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4D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4D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4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64D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4D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4D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1</cp:revision>
  <dcterms:created xsi:type="dcterms:W3CDTF">2023-04-11T12:42:00Z</dcterms:created>
  <dcterms:modified xsi:type="dcterms:W3CDTF">2023-04-11T12:47:00Z</dcterms:modified>
</cp:coreProperties>
</file>