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89" w:rsidRDefault="00D42889" w:rsidP="00D42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МБДОУ № 66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алуги</w:t>
      </w:r>
      <w:proofErr w:type="spellEnd"/>
      <w:r>
        <w:rPr>
          <w:rFonts w:ascii="Times New Roman" w:hAnsi="Times New Roman" w:cs="Times New Roman"/>
        </w:rPr>
        <w:t xml:space="preserve"> имеется лицензия на осуществление образовательной деятельности, выданная Министерством образования и науки Калужской области бессрочно, </w:t>
      </w:r>
    </w:p>
    <w:p w:rsidR="005840E0" w:rsidRPr="0053483D" w:rsidRDefault="00D42889" w:rsidP="00D428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 августа 2015 года, № 285, серия 40ЛО1 № 0001276.</w:t>
      </w:r>
      <w:bookmarkStart w:id="0" w:name="_GoBack"/>
      <w:bookmarkEnd w:id="0"/>
    </w:p>
    <w:p w:rsidR="00D42889" w:rsidRPr="0053483D" w:rsidRDefault="00D42889">
      <w:pPr>
        <w:jc w:val="center"/>
        <w:rPr>
          <w:rFonts w:ascii="Times New Roman" w:hAnsi="Times New Roman" w:cs="Times New Roman"/>
        </w:rPr>
      </w:pPr>
    </w:p>
    <w:sectPr w:rsidR="00D42889" w:rsidRPr="00534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83D"/>
    <w:rsid w:val="00294237"/>
    <w:rsid w:val="0053483D"/>
    <w:rsid w:val="005840E0"/>
    <w:rsid w:val="00D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37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2942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2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94237"/>
    <w:rPr>
      <w:b/>
      <w:bCs/>
    </w:rPr>
  </w:style>
  <w:style w:type="paragraph" w:styleId="a4">
    <w:name w:val="No Spacing"/>
    <w:qFormat/>
    <w:rsid w:val="00294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942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</cp:revision>
  <dcterms:created xsi:type="dcterms:W3CDTF">2021-03-05T13:36:00Z</dcterms:created>
  <dcterms:modified xsi:type="dcterms:W3CDTF">2021-03-05T15:01:00Z</dcterms:modified>
</cp:coreProperties>
</file>